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Y="873"/>
        <w:tblW w:w="15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1150"/>
        <w:gridCol w:w="2181"/>
        <w:gridCol w:w="3761"/>
        <w:gridCol w:w="3238"/>
        <w:gridCol w:w="1440"/>
        <w:gridCol w:w="900"/>
        <w:gridCol w:w="1440"/>
        <w:gridCol w:w="1260"/>
        <w:gridCol w:w="9"/>
      </w:tblGrid>
      <w:tr w:rsidR="0061209F" w:rsidTr="00D62768">
        <w:trPr>
          <w:trHeight w:val="1793"/>
        </w:trPr>
        <w:tc>
          <w:tcPr>
            <w:tcW w:w="3331" w:type="dxa"/>
            <w:gridSpan w:val="2"/>
          </w:tcPr>
          <w:p w:rsidR="0061209F" w:rsidRPr="00182851" w:rsidRDefault="0061209F" w:rsidP="00DE039A">
            <w:pPr>
              <w:jc w:val="center"/>
              <w:rPr>
                <w:b/>
                <w:bCs/>
                <w:sz w:val="32"/>
                <w:szCs w:val="32"/>
              </w:rPr>
            </w:pPr>
            <w:r w:rsidRPr="009800F1">
              <w:rPr>
                <w:b/>
                <w:bCs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0.2pt;height:99pt">
                  <v:imagedata r:id="rId4" o:title=""/>
                </v:shape>
              </w:pict>
            </w:r>
          </w:p>
        </w:tc>
        <w:tc>
          <w:tcPr>
            <w:tcW w:w="6999" w:type="dxa"/>
            <w:gridSpan w:val="2"/>
          </w:tcPr>
          <w:p w:rsidR="0061209F" w:rsidRDefault="0061209F" w:rsidP="00DE039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Scena n. 3 </w:t>
            </w:r>
          </w:p>
          <w:p w:rsidR="0061209F" w:rsidRPr="00182851" w:rsidRDefault="0061209F" w:rsidP="00DE039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Don Abbondio torna a casa</w:t>
            </w:r>
          </w:p>
        </w:tc>
        <w:tc>
          <w:tcPr>
            <w:tcW w:w="5049" w:type="dxa"/>
            <w:gridSpan w:val="5"/>
          </w:tcPr>
          <w:p w:rsidR="0061209F" w:rsidRPr="00182851" w:rsidRDefault="0061209F" w:rsidP="00DE039A">
            <w:pPr>
              <w:jc w:val="center"/>
              <w:rPr>
                <w:b/>
                <w:bCs/>
                <w:sz w:val="32"/>
                <w:szCs w:val="32"/>
              </w:rPr>
            </w:pPr>
            <w:r w:rsidRPr="009800F1">
              <w:rPr>
                <w:b/>
                <w:bCs/>
                <w:sz w:val="32"/>
                <w:szCs w:val="32"/>
              </w:rPr>
              <w:pict>
                <v:shape id="_x0000_i1026" type="#_x0000_t75" style="width:208.2pt;height:112.2pt">
                  <v:imagedata r:id="rId5" o:title=""/>
                </v:shape>
              </w:pict>
            </w:r>
          </w:p>
        </w:tc>
      </w:tr>
      <w:tr w:rsidR="0061209F" w:rsidRPr="007E0E04" w:rsidTr="00DE039A">
        <w:trPr>
          <w:gridAfter w:val="1"/>
          <w:wAfter w:w="9" w:type="dxa"/>
          <w:trHeight w:val="297"/>
        </w:trPr>
        <w:tc>
          <w:tcPr>
            <w:tcW w:w="1150" w:type="dxa"/>
            <w:tcBorders>
              <w:bottom w:val="single" w:sz="12" w:space="0" w:color="FF0000"/>
            </w:tcBorders>
          </w:tcPr>
          <w:p w:rsidR="0061209F" w:rsidRPr="007E0E04" w:rsidRDefault="0061209F" w:rsidP="00DE039A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Personaggi</w:t>
            </w:r>
          </w:p>
        </w:tc>
        <w:tc>
          <w:tcPr>
            <w:tcW w:w="5942" w:type="dxa"/>
            <w:gridSpan w:val="2"/>
            <w:tcBorders>
              <w:bottom w:val="single" w:sz="12" w:space="0" w:color="FF0000"/>
            </w:tcBorders>
          </w:tcPr>
          <w:p w:rsidR="0061209F" w:rsidRPr="007E0E04" w:rsidRDefault="0061209F" w:rsidP="00DE039A">
            <w:pPr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Testo</w:t>
            </w:r>
          </w:p>
        </w:tc>
        <w:tc>
          <w:tcPr>
            <w:tcW w:w="3238" w:type="dxa"/>
            <w:tcBorders>
              <w:bottom w:val="single" w:sz="12" w:space="0" w:color="FF0000"/>
            </w:tcBorders>
          </w:tcPr>
          <w:p w:rsidR="0061209F" w:rsidRPr="007E0E04" w:rsidRDefault="0061209F" w:rsidP="00DE03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Luogo</w:t>
            </w:r>
          </w:p>
        </w:tc>
        <w:tc>
          <w:tcPr>
            <w:tcW w:w="1440" w:type="dxa"/>
            <w:tcBorders>
              <w:bottom w:val="single" w:sz="12" w:space="0" w:color="FF0000"/>
            </w:tcBorders>
          </w:tcPr>
          <w:p w:rsidR="0061209F" w:rsidRPr="007E0E04" w:rsidRDefault="0061209F" w:rsidP="00DE039A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Azioni</w:t>
            </w:r>
          </w:p>
        </w:tc>
        <w:tc>
          <w:tcPr>
            <w:tcW w:w="900" w:type="dxa"/>
            <w:tcBorders>
              <w:bottom w:val="single" w:sz="12" w:space="0" w:color="FF0000"/>
            </w:tcBorders>
          </w:tcPr>
          <w:p w:rsidR="0061209F" w:rsidRPr="007E0E04" w:rsidRDefault="0061209F" w:rsidP="00DE039A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Oggetti</w:t>
            </w:r>
          </w:p>
        </w:tc>
        <w:tc>
          <w:tcPr>
            <w:tcW w:w="1440" w:type="dxa"/>
            <w:tcBorders>
              <w:bottom w:val="single" w:sz="12" w:space="0" w:color="FF0000"/>
            </w:tcBorders>
          </w:tcPr>
          <w:p w:rsidR="0061209F" w:rsidRPr="007E0E04" w:rsidRDefault="0061209F" w:rsidP="00DE039A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 w:rsidRPr="007E0E04">
              <w:rPr>
                <w:b/>
                <w:bCs/>
                <w:sz w:val="20"/>
                <w:szCs w:val="20"/>
              </w:rPr>
              <w:t>Oggetti</w:t>
            </w:r>
          </w:p>
        </w:tc>
        <w:tc>
          <w:tcPr>
            <w:tcW w:w="1260" w:type="dxa"/>
            <w:tcBorders>
              <w:bottom w:val="single" w:sz="12" w:space="0" w:color="FF0000"/>
            </w:tcBorders>
          </w:tcPr>
          <w:p w:rsidR="0061209F" w:rsidRPr="007E0E04" w:rsidRDefault="0061209F" w:rsidP="00DE039A">
            <w:pPr>
              <w:ind w:left="39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Assistente</w:t>
            </w:r>
          </w:p>
        </w:tc>
      </w:tr>
      <w:tr w:rsidR="0061209F" w:rsidRPr="007E0E04" w:rsidTr="00DE039A">
        <w:trPr>
          <w:gridAfter w:val="1"/>
          <w:wAfter w:w="9" w:type="dxa"/>
          <w:trHeight w:val="415"/>
        </w:trPr>
        <w:tc>
          <w:tcPr>
            <w:tcW w:w="115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61209F" w:rsidRPr="004F5D63" w:rsidRDefault="0061209F" w:rsidP="00DE039A">
            <w:pPr>
              <w:pStyle w:val="NormalWeb"/>
              <w:shd w:val="clear" w:color="auto" w:fill="FFFFFF"/>
              <w:spacing w:line="337" w:lineRule="atLeast"/>
              <w:jc w:val="both"/>
              <w:rPr>
                <w:rFonts w:ascii="Georgia" w:hAnsi="Georgia"/>
                <w:color w:val="252525"/>
                <w:sz w:val="23"/>
                <w:szCs w:val="23"/>
              </w:rPr>
            </w:pPr>
            <w:r w:rsidRPr="0074055C">
              <w:rPr>
                <w:sz w:val="20"/>
                <w:szCs w:val="20"/>
                <w:highlight w:val="yellow"/>
              </w:rPr>
              <w:t>Don Abbondio</w:t>
            </w:r>
          </w:p>
        </w:tc>
        <w:tc>
          <w:tcPr>
            <w:tcW w:w="5942" w:type="dxa"/>
            <w:gridSpan w:val="2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FFFF00"/>
          </w:tcPr>
          <w:p w:rsidR="0061209F" w:rsidRPr="004F5D63" w:rsidRDefault="0061209F" w:rsidP="00DE039A">
            <w:pPr>
              <w:pStyle w:val="NormalWeb"/>
              <w:shd w:val="clear" w:color="auto" w:fill="FFFFFF"/>
              <w:spacing w:line="337" w:lineRule="atLeast"/>
              <w:jc w:val="both"/>
              <w:rPr>
                <w:rFonts w:ascii="Georgia" w:hAnsi="Georgia"/>
                <w:color w:val="252525"/>
                <w:sz w:val="23"/>
                <w:szCs w:val="23"/>
              </w:rPr>
            </w:pPr>
            <w:r w:rsidRPr="009800F1">
              <w:rPr>
                <w:rFonts w:ascii="Georgia" w:hAnsi="Georgia"/>
                <w:color w:val="252525"/>
                <w:sz w:val="23"/>
                <w:szCs w:val="23"/>
              </w:rPr>
              <w:pict>
                <v:shape id="_x0000_i1027" type="#_x0000_t75" style="width:172.8pt;height:99.6pt">
                  <v:imagedata r:id="rId6" o:title=""/>
                </v:shape>
              </w:pict>
            </w:r>
          </w:p>
        </w:tc>
        <w:tc>
          <w:tcPr>
            <w:tcW w:w="3238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</w:tcPr>
          <w:p w:rsidR="0061209F" w:rsidRPr="007E0E04" w:rsidRDefault="0061209F" w:rsidP="00DE039A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Strade di montagna verso casa</w:t>
            </w:r>
          </w:p>
        </w:tc>
        <w:tc>
          <w:tcPr>
            <w:tcW w:w="14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</w:tcPr>
          <w:p w:rsidR="0061209F" w:rsidRPr="007E0E04" w:rsidRDefault="0061209F" w:rsidP="00DE039A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dirige in fretta verso casa</w:t>
            </w:r>
          </w:p>
        </w:tc>
        <w:tc>
          <w:tcPr>
            <w:tcW w:w="90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Breviario in mano</w:t>
            </w: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  <w:p w:rsidR="0061209F" w:rsidRPr="007E0E04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</w:tcPr>
          <w:p w:rsidR="0061209F" w:rsidRPr="007E0E04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FFFF00"/>
          </w:tcPr>
          <w:p w:rsidR="0061209F" w:rsidRPr="007E0E04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</w:tr>
      <w:tr w:rsidR="0061209F" w:rsidRPr="007E0E04" w:rsidTr="00DE039A">
        <w:trPr>
          <w:trHeight w:val="1968"/>
        </w:trPr>
        <w:tc>
          <w:tcPr>
            <w:tcW w:w="1150" w:type="dxa"/>
            <w:vMerge w:val="restart"/>
            <w:tcBorders>
              <w:top w:val="single" w:sz="12" w:space="0" w:color="FF0000"/>
            </w:tcBorders>
            <w:shd w:val="clear" w:color="auto" w:fill="FFFF00"/>
          </w:tcPr>
          <w:p w:rsidR="0061209F" w:rsidRPr="004B78EE" w:rsidRDefault="0061209F" w:rsidP="00DE039A">
            <w:pPr>
              <w:ind w:left="39"/>
              <w:rPr>
                <w:sz w:val="20"/>
                <w:szCs w:val="20"/>
              </w:rPr>
            </w:pPr>
            <w:r w:rsidRPr="004B78EE">
              <w:rPr>
                <w:sz w:val="20"/>
                <w:szCs w:val="20"/>
              </w:rPr>
              <w:t>Don Abbondio sottovoce</w:t>
            </w:r>
          </w:p>
        </w:tc>
        <w:tc>
          <w:tcPr>
            <w:tcW w:w="9180" w:type="dxa"/>
            <w:gridSpan w:val="3"/>
            <w:vMerge w:val="restart"/>
            <w:tcBorders>
              <w:top w:val="single" w:sz="12" w:space="0" w:color="FF0000"/>
            </w:tcBorders>
            <w:shd w:val="clear" w:color="auto" w:fill="FFFF00"/>
          </w:tcPr>
          <w:p w:rsidR="0061209F" w:rsidRPr="00211C3B" w:rsidRDefault="0061209F" w:rsidP="00DE039A">
            <w:pPr>
              <w:ind w:left="39"/>
              <w:rPr>
                <w:sz w:val="28"/>
                <w:szCs w:val="28"/>
              </w:rPr>
            </w:pPr>
            <w:r w:rsidRPr="00211C3B">
              <w:rPr>
                <w:sz w:val="28"/>
                <w:szCs w:val="28"/>
              </w:rPr>
              <w:t>Ohimè! Che mi doveva capitare …</w:t>
            </w:r>
          </w:p>
          <w:p w:rsidR="0061209F" w:rsidRPr="00211C3B" w:rsidRDefault="0061209F" w:rsidP="00DE039A">
            <w:pPr>
              <w:ind w:left="39"/>
              <w:rPr>
                <w:sz w:val="28"/>
                <w:szCs w:val="28"/>
              </w:rPr>
            </w:pPr>
            <w:r w:rsidRPr="00211C3B">
              <w:rPr>
                <w:sz w:val="28"/>
                <w:szCs w:val="28"/>
              </w:rPr>
              <w:t>E adesso che faccio?</w:t>
            </w:r>
          </w:p>
          <w:p w:rsidR="0061209F" w:rsidRPr="00211C3B" w:rsidRDefault="0061209F" w:rsidP="00DE039A">
            <w:pPr>
              <w:ind w:left="39"/>
              <w:rPr>
                <w:sz w:val="28"/>
                <w:szCs w:val="28"/>
              </w:rPr>
            </w:pPr>
            <w:r w:rsidRPr="00211C3B">
              <w:rPr>
                <w:sz w:val="28"/>
                <w:szCs w:val="28"/>
              </w:rPr>
              <w:t xml:space="preserve">Se Renzo si potesse mandare in pace con un bel no, via; ma vorrà delle ragioni; e cosa ho da rispondergli, per amor del cielo? </w:t>
            </w:r>
          </w:p>
          <w:p w:rsidR="0061209F" w:rsidRPr="00211C3B" w:rsidRDefault="0061209F" w:rsidP="00DE039A">
            <w:pPr>
              <w:ind w:left="39"/>
              <w:rPr>
                <w:sz w:val="28"/>
                <w:szCs w:val="28"/>
              </w:rPr>
            </w:pPr>
            <w:r w:rsidRPr="00211C3B">
              <w:rPr>
                <w:sz w:val="28"/>
                <w:szCs w:val="28"/>
              </w:rPr>
              <w:t xml:space="preserve">E, e, e, anche costui è una testa: un agnello se nessun lo tocca, ma se uno vuol contraddirgli... ih! </w:t>
            </w:r>
          </w:p>
          <w:p w:rsidR="0061209F" w:rsidRPr="00211C3B" w:rsidRDefault="0061209F" w:rsidP="00DE039A">
            <w:pPr>
              <w:ind w:left="39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[F6</w:t>
            </w:r>
            <w:r w:rsidRPr="00DE039A">
              <w:rPr>
                <w:b/>
                <w:bCs/>
                <w:sz w:val="28"/>
                <w:szCs w:val="28"/>
              </w:rPr>
              <w:t>]</w:t>
            </w:r>
            <w:r w:rsidRPr="00211C3B">
              <w:rPr>
                <w:sz w:val="28"/>
                <w:szCs w:val="28"/>
              </w:rPr>
              <w:t xml:space="preserve">E poi, e poi, perduto dietro a quella Lucia, innamorato come... Ragazzacci, che, per non saper che fare, s’innamorano, voglion maritarsi, e non pensano ad altro; non si fanno carico de’ travagli in che mettono un povero galantuomo. </w:t>
            </w: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  <w:r w:rsidRPr="00DE039A">
              <w:rPr>
                <w:b/>
                <w:bCs/>
                <w:sz w:val="28"/>
                <w:szCs w:val="28"/>
              </w:rPr>
              <w:t>[F4</w:t>
            </w:r>
            <w:r>
              <w:rPr>
                <w:b/>
                <w:bCs/>
                <w:sz w:val="28"/>
                <w:szCs w:val="28"/>
              </w:rPr>
              <w:t xml:space="preserve">] </w:t>
            </w:r>
            <w:r w:rsidRPr="00211C3B">
              <w:rPr>
                <w:sz w:val="28"/>
                <w:szCs w:val="28"/>
              </w:rPr>
              <w:t>Oh povero me! vedete se quelle due figuracce dovevan proprio piantarsi sulla mia strada, e prenderla con me! Che c’entro io? Son io che voglio maritarmi? Perché non son andati piuttosto a parlare... Oh vedete un poco: gran destino è il mio, che le cose a proposito mi vengan sempre in mente un momento dopo l’occasione. Se avessi pensato di suggerir loro che andassero a portar la loro imbasciata...</w:t>
            </w:r>
          </w:p>
        </w:tc>
        <w:tc>
          <w:tcPr>
            <w:tcW w:w="1440" w:type="dxa"/>
            <w:tcBorders>
              <w:top w:val="single" w:sz="12" w:space="0" w:color="FF0000"/>
            </w:tcBorders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cammina velocemente</w:t>
            </w: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FF0000"/>
            </w:tcBorders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FF0000"/>
            </w:tcBorders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  <w:p w:rsidR="0061209F" w:rsidRPr="007E0E04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single" w:sz="12" w:space="0" w:color="FF0000"/>
            </w:tcBorders>
            <w:shd w:val="clear" w:color="auto" w:fill="FFFF00"/>
          </w:tcPr>
          <w:p w:rsidR="0061209F" w:rsidRPr="007E0E04" w:rsidRDefault="0061209F" w:rsidP="00DE039A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Don Abbondio prende la strada a destra in salita e cammina</w:t>
            </w:r>
          </w:p>
        </w:tc>
      </w:tr>
      <w:tr w:rsidR="0061209F" w:rsidRPr="007E0E04" w:rsidTr="00DE039A">
        <w:trPr>
          <w:trHeight w:val="868"/>
        </w:trPr>
        <w:tc>
          <w:tcPr>
            <w:tcW w:w="1150" w:type="dxa"/>
            <w:vMerge/>
            <w:tcBorders>
              <w:top w:val="single" w:sz="12" w:space="0" w:color="FF0000"/>
            </w:tcBorders>
            <w:shd w:val="clear" w:color="auto" w:fill="FFFF00"/>
          </w:tcPr>
          <w:p w:rsidR="0061209F" w:rsidRPr="004B78EE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  <w:r w:rsidRPr="00EA4027">
              <w:rPr>
                <w:b/>
                <w:sz w:val="20"/>
                <w:szCs w:val="20"/>
              </w:rPr>
              <w:t>Premere</w:t>
            </w:r>
          </w:p>
          <w:p w:rsidR="0061209F" w:rsidRPr="00EA4027" w:rsidRDefault="0061209F" w:rsidP="00DE039A">
            <w:pPr>
              <w:ind w:left="39"/>
              <w:rPr>
                <w:b/>
                <w:sz w:val="20"/>
                <w:szCs w:val="20"/>
              </w:rPr>
            </w:pPr>
            <w:r w:rsidRPr="00EA4027">
              <w:rPr>
                <w:b/>
                <w:sz w:val="20"/>
                <w:szCs w:val="20"/>
              </w:rPr>
              <w:t>F5</w:t>
            </w: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bottom w:val="single" w:sz="12" w:space="0" w:color="auto"/>
            </w:tcBorders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bottom w:val="single" w:sz="12" w:space="0" w:color="auto"/>
            </w:tcBorders>
            <w:shd w:val="clear" w:color="auto" w:fill="FFFF00"/>
          </w:tcPr>
          <w:p w:rsidR="0061209F" w:rsidRPr="00EA4027" w:rsidRDefault="0061209F" w:rsidP="00DE039A">
            <w:pPr>
              <w:rPr>
                <w:b/>
                <w:sz w:val="20"/>
                <w:szCs w:val="20"/>
              </w:rPr>
            </w:pPr>
            <w:r w:rsidRPr="00EA4027">
              <w:rPr>
                <w:b/>
                <w:sz w:val="20"/>
                <w:szCs w:val="20"/>
              </w:rPr>
              <w:t>F5</w:t>
            </w:r>
          </w:p>
        </w:tc>
        <w:tc>
          <w:tcPr>
            <w:tcW w:w="1269" w:type="dxa"/>
            <w:gridSpan w:val="2"/>
            <w:tcBorders>
              <w:bottom w:val="single" w:sz="12" w:space="0" w:color="auto"/>
            </w:tcBorders>
            <w:shd w:val="clear" w:color="auto" w:fill="FFFF00"/>
          </w:tcPr>
          <w:p w:rsidR="0061209F" w:rsidRPr="00DE039A" w:rsidRDefault="0061209F" w:rsidP="00DE039A">
            <w:pPr>
              <w:ind w:left="39"/>
              <w:rPr>
                <w:b/>
                <w:bCs/>
                <w:sz w:val="20"/>
                <w:szCs w:val="20"/>
              </w:rPr>
            </w:pPr>
            <w:r w:rsidRPr="00DE039A">
              <w:rPr>
                <w:b/>
                <w:bCs/>
                <w:sz w:val="20"/>
                <w:szCs w:val="20"/>
              </w:rPr>
              <w:t>F6</w:t>
            </w:r>
          </w:p>
        </w:tc>
      </w:tr>
      <w:tr w:rsidR="0061209F" w:rsidRPr="007E0E04" w:rsidTr="00DE039A">
        <w:trPr>
          <w:trHeight w:val="474"/>
        </w:trPr>
        <w:tc>
          <w:tcPr>
            <w:tcW w:w="1150" w:type="dxa"/>
            <w:vMerge/>
            <w:shd w:val="clear" w:color="auto" w:fill="FFFF00"/>
          </w:tcPr>
          <w:p w:rsidR="0061209F" w:rsidRPr="004B78EE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00"/>
          </w:tcPr>
          <w:p w:rsidR="0061209F" w:rsidRPr="00EA4027" w:rsidRDefault="0061209F" w:rsidP="00DE039A">
            <w:pPr>
              <w:ind w:left="39"/>
              <w:rPr>
                <w:b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00"/>
          </w:tcPr>
          <w:p w:rsidR="0061209F" w:rsidRPr="00EA4027" w:rsidRDefault="0061209F" w:rsidP="00DE039A">
            <w:pPr>
              <w:ind w:left="39"/>
              <w:rPr>
                <w:b/>
                <w:sz w:val="20"/>
                <w:szCs w:val="20"/>
              </w:rPr>
            </w:pPr>
            <w:r w:rsidRPr="00EA4027">
              <w:rPr>
                <w:b/>
                <w:sz w:val="20"/>
                <w:szCs w:val="20"/>
              </w:rPr>
              <w:t>F</w:t>
            </w:r>
            <w:r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269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 ferma punta il dito</w:t>
            </w:r>
          </w:p>
          <w:p w:rsidR="0061209F" w:rsidRPr="007E0E04" w:rsidRDefault="0061209F" w:rsidP="00DE039A">
            <w:pPr>
              <w:ind w:left="39"/>
              <w:rPr>
                <w:sz w:val="20"/>
                <w:szCs w:val="20"/>
              </w:rPr>
            </w:pPr>
            <w:r w:rsidRPr="00EA4027">
              <w:rPr>
                <w:b/>
                <w:sz w:val="20"/>
                <w:szCs w:val="20"/>
              </w:rPr>
              <w:t>F</w:t>
            </w:r>
            <w:r>
              <w:rPr>
                <w:b/>
                <w:sz w:val="20"/>
                <w:szCs w:val="20"/>
              </w:rPr>
              <w:t>4</w:t>
            </w:r>
          </w:p>
        </w:tc>
      </w:tr>
      <w:tr w:rsidR="0061209F" w:rsidRPr="007E0E04" w:rsidTr="00DE039A">
        <w:trPr>
          <w:trHeight w:val="540"/>
        </w:trPr>
        <w:tc>
          <w:tcPr>
            <w:tcW w:w="1150" w:type="dxa"/>
            <w:vMerge/>
            <w:shd w:val="clear" w:color="auto" w:fill="FFFF00"/>
          </w:tcPr>
          <w:p w:rsidR="0061209F" w:rsidRPr="004B78EE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9180" w:type="dxa"/>
            <w:gridSpan w:val="3"/>
            <w:vMerge/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single" w:sz="12" w:space="0" w:color="auto"/>
            </w:tcBorders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single" w:sz="12" w:space="0" w:color="auto"/>
            </w:tcBorders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269" w:type="dxa"/>
            <w:gridSpan w:val="2"/>
            <w:tcBorders>
              <w:top w:val="single" w:sz="12" w:space="0" w:color="auto"/>
            </w:tcBorders>
            <w:shd w:val="clear" w:color="auto" w:fill="FFFF00"/>
          </w:tcPr>
          <w:p w:rsidR="0061209F" w:rsidRPr="007E0E04" w:rsidRDefault="0061209F" w:rsidP="00DE039A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Riprende a camminare</w:t>
            </w:r>
          </w:p>
        </w:tc>
      </w:tr>
      <w:tr w:rsidR="0061209F" w:rsidRPr="007E0E04" w:rsidTr="00DE039A">
        <w:trPr>
          <w:trHeight w:val="282"/>
        </w:trPr>
        <w:tc>
          <w:tcPr>
            <w:tcW w:w="1150" w:type="dxa"/>
            <w:shd w:val="clear" w:color="auto" w:fill="FFFF00"/>
          </w:tcPr>
          <w:p w:rsidR="0061209F" w:rsidRPr="001B762C" w:rsidRDefault="0061209F" w:rsidP="00DE039A">
            <w:pPr>
              <w:ind w:left="39"/>
              <w:rPr>
                <w:sz w:val="20"/>
                <w:szCs w:val="20"/>
              </w:rPr>
            </w:pPr>
            <w:r w:rsidRPr="001B762C">
              <w:rPr>
                <w:sz w:val="20"/>
                <w:szCs w:val="20"/>
              </w:rPr>
              <w:t xml:space="preserve">Don Abbondio </w:t>
            </w:r>
            <w:r>
              <w:rPr>
                <w:sz w:val="20"/>
                <w:szCs w:val="20"/>
              </w:rPr>
              <w:t>ad alta voce</w:t>
            </w:r>
          </w:p>
        </w:tc>
        <w:tc>
          <w:tcPr>
            <w:tcW w:w="9180" w:type="dxa"/>
            <w:gridSpan w:val="3"/>
            <w:shd w:val="clear" w:color="auto" w:fill="FFFF00"/>
          </w:tcPr>
          <w:p w:rsidR="0061209F" w:rsidRPr="00DE039A" w:rsidRDefault="0061209F" w:rsidP="00DE039A">
            <w:pPr>
              <w:ind w:left="39"/>
              <w:rPr>
                <w:sz w:val="28"/>
                <w:szCs w:val="28"/>
              </w:rPr>
            </w:pPr>
            <w:r>
              <w:rPr>
                <w:b/>
                <w:sz w:val="20"/>
                <w:szCs w:val="20"/>
              </w:rPr>
              <w:t>[</w:t>
            </w:r>
            <w:r w:rsidRPr="00EA4027">
              <w:rPr>
                <w:b/>
                <w:sz w:val="20"/>
                <w:szCs w:val="20"/>
              </w:rPr>
              <w:t>F6</w:t>
            </w:r>
            <w:r>
              <w:rPr>
                <w:b/>
                <w:sz w:val="20"/>
                <w:szCs w:val="20"/>
              </w:rPr>
              <w:t xml:space="preserve">] </w:t>
            </w:r>
            <w:r w:rsidRPr="00211C3B">
              <w:rPr>
                <w:sz w:val="28"/>
                <w:szCs w:val="28"/>
              </w:rPr>
              <w:t>Ah! quel maledetto birbone di Don Rodrigo, sempre lui in mezzo alle ribalderie con i suoi scagnozzi</w:t>
            </w:r>
            <w:r>
              <w:rPr>
                <w:sz w:val="28"/>
                <w:szCs w:val="28"/>
              </w:rPr>
              <w:t>.</w:t>
            </w:r>
          </w:p>
          <w:p w:rsidR="0061209F" w:rsidRPr="00211C3B" w:rsidRDefault="0061209F" w:rsidP="00DE039A">
            <w:pPr>
              <w:ind w:left="39"/>
              <w:rPr>
                <w:sz w:val="20"/>
                <w:szCs w:val="20"/>
                <w:vertAlign w:val="superscript"/>
              </w:rPr>
            </w:pPr>
            <w:r>
              <w:rPr>
                <w:sz w:val="20"/>
                <w:szCs w:val="20"/>
              </w:rPr>
              <w:t xml:space="preserve"> [Esterno casa di Don Abbondio]</w:t>
            </w:r>
          </w:p>
        </w:tc>
        <w:tc>
          <w:tcPr>
            <w:tcW w:w="1440" w:type="dxa"/>
            <w:shd w:val="clear" w:color="auto" w:fill="FFFF00"/>
          </w:tcPr>
          <w:p w:rsidR="0061209F" w:rsidRPr="00EA4027" w:rsidRDefault="0061209F" w:rsidP="00DE039A">
            <w:pPr>
              <w:ind w:left="39"/>
              <w:rPr>
                <w:b/>
                <w:sz w:val="20"/>
                <w:szCs w:val="20"/>
              </w:rPr>
            </w:pPr>
            <w:r w:rsidRPr="00EA4027">
              <w:rPr>
                <w:b/>
                <w:sz w:val="20"/>
                <w:szCs w:val="20"/>
              </w:rPr>
              <w:t>F6</w:t>
            </w:r>
          </w:p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Arriva a casa, apre la porta ed entra</w:t>
            </w:r>
          </w:p>
        </w:tc>
        <w:tc>
          <w:tcPr>
            <w:tcW w:w="900" w:type="dxa"/>
            <w:shd w:val="clear" w:color="auto" w:fill="FFFF00"/>
          </w:tcPr>
          <w:p w:rsidR="0061209F" w:rsidRDefault="0061209F" w:rsidP="00DE039A">
            <w:pPr>
              <w:ind w:left="39"/>
              <w:rPr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FFFF00"/>
          </w:tcPr>
          <w:p w:rsidR="0061209F" w:rsidRPr="001B762C" w:rsidRDefault="0061209F" w:rsidP="00DE039A">
            <w:pPr>
              <w:ind w:left="39"/>
              <w:rPr>
                <w:sz w:val="16"/>
                <w:szCs w:val="16"/>
              </w:rPr>
            </w:pPr>
          </w:p>
        </w:tc>
        <w:tc>
          <w:tcPr>
            <w:tcW w:w="1269" w:type="dxa"/>
            <w:gridSpan w:val="2"/>
            <w:shd w:val="clear" w:color="auto" w:fill="FFFF00"/>
          </w:tcPr>
          <w:p w:rsidR="0061209F" w:rsidRPr="00EA4027" w:rsidRDefault="0061209F" w:rsidP="00DE039A">
            <w:pPr>
              <w:ind w:left="39"/>
              <w:rPr>
                <w:b/>
                <w:sz w:val="16"/>
                <w:szCs w:val="16"/>
              </w:rPr>
            </w:pPr>
            <w:r w:rsidRPr="00EA4027">
              <w:rPr>
                <w:b/>
                <w:sz w:val="16"/>
                <w:szCs w:val="16"/>
              </w:rPr>
              <w:t>F6</w:t>
            </w:r>
            <w:r>
              <w:rPr>
                <w:b/>
                <w:sz w:val="16"/>
                <w:szCs w:val="16"/>
              </w:rPr>
              <w:t xml:space="preserve"> e poi</w:t>
            </w:r>
          </w:p>
          <w:p w:rsidR="0061209F" w:rsidRPr="007E0E04" w:rsidRDefault="0061209F" w:rsidP="00DE039A">
            <w:pPr>
              <w:ind w:left="39"/>
              <w:rPr>
                <w:sz w:val="20"/>
                <w:szCs w:val="20"/>
              </w:rPr>
            </w:pPr>
            <w:r w:rsidRPr="001B762C">
              <w:rPr>
                <w:sz w:val="16"/>
                <w:szCs w:val="16"/>
              </w:rPr>
              <w:t>Cliccare sulla porta con il tasto sinistro del mouse</w:t>
            </w:r>
          </w:p>
        </w:tc>
      </w:tr>
    </w:tbl>
    <w:p w:rsidR="0061209F" w:rsidRDefault="0061209F" w:rsidP="00B67DCB"/>
    <w:p w:rsidR="0061209F" w:rsidRPr="007E0E04" w:rsidRDefault="0061209F" w:rsidP="00B67DCB"/>
    <w:sectPr w:rsidR="0061209F" w:rsidRPr="007E0E04" w:rsidSect="007B39B4">
      <w:pgSz w:w="16838" w:h="11906" w:orient="landscape"/>
      <w:pgMar w:top="719" w:right="1418" w:bottom="540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??¨¬?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66"/>
  <w:embedSystemFonts/>
  <w:defaultTabStop w:val="708"/>
  <w:hyphenationZone w:val="283"/>
  <w:doNotHyphenateCaps/>
  <w:noPunctuationKerning/>
  <w:characterSpacingControl w:val="doNotCompress"/>
  <w:doNotValidateAgainstSchema/>
  <w:doNotDemarcateInvalidXml/>
  <w:compat>
    <w:applyBreaking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2851"/>
    <w:rsid w:val="00060F28"/>
    <w:rsid w:val="00063129"/>
    <w:rsid w:val="00081492"/>
    <w:rsid w:val="00086A9C"/>
    <w:rsid w:val="00093B73"/>
    <w:rsid w:val="000C3BB8"/>
    <w:rsid w:val="000C71D6"/>
    <w:rsid w:val="00104300"/>
    <w:rsid w:val="0011375D"/>
    <w:rsid w:val="001153AA"/>
    <w:rsid w:val="0013321B"/>
    <w:rsid w:val="00133C23"/>
    <w:rsid w:val="00135129"/>
    <w:rsid w:val="00153FD4"/>
    <w:rsid w:val="00182851"/>
    <w:rsid w:val="001B762C"/>
    <w:rsid w:val="001C6663"/>
    <w:rsid w:val="001E25F6"/>
    <w:rsid w:val="00211C3B"/>
    <w:rsid w:val="00220551"/>
    <w:rsid w:val="00241190"/>
    <w:rsid w:val="0024320D"/>
    <w:rsid w:val="00252E84"/>
    <w:rsid w:val="00257257"/>
    <w:rsid w:val="00272D57"/>
    <w:rsid w:val="00282BAA"/>
    <w:rsid w:val="0029015B"/>
    <w:rsid w:val="002C7CCC"/>
    <w:rsid w:val="002E1173"/>
    <w:rsid w:val="00301DD4"/>
    <w:rsid w:val="0031100E"/>
    <w:rsid w:val="00311472"/>
    <w:rsid w:val="0032202A"/>
    <w:rsid w:val="00323045"/>
    <w:rsid w:val="00332F56"/>
    <w:rsid w:val="00345DB3"/>
    <w:rsid w:val="003660B0"/>
    <w:rsid w:val="00370B8B"/>
    <w:rsid w:val="003771C6"/>
    <w:rsid w:val="0037758B"/>
    <w:rsid w:val="003C01E2"/>
    <w:rsid w:val="003C06EC"/>
    <w:rsid w:val="00496376"/>
    <w:rsid w:val="004B78EE"/>
    <w:rsid w:val="004C04C5"/>
    <w:rsid w:val="004F5D63"/>
    <w:rsid w:val="00500E36"/>
    <w:rsid w:val="00545581"/>
    <w:rsid w:val="005A2480"/>
    <w:rsid w:val="005D4089"/>
    <w:rsid w:val="005E4B37"/>
    <w:rsid w:val="00606052"/>
    <w:rsid w:val="0061209F"/>
    <w:rsid w:val="006530BC"/>
    <w:rsid w:val="00687B7F"/>
    <w:rsid w:val="006C3048"/>
    <w:rsid w:val="006D4E71"/>
    <w:rsid w:val="006D6F7C"/>
    <w:rsid w:val="006E73CC"/>
    <w:rsid w:val="006F33E3"/>
    <w:rsid w:val="0074055C"/>
    <w:rsid w:val="00753B61"/>
    <w:rsid w:val="00754FC5"/>
    <w:rsid w:val="00765265"/>
    <w:rsid w:val="00772DDF"/>
    <w:rsid w:val="007B39B4"/>
    <w:rsid w:val="007E0AA7"/>
    <w:rsid w:val="007E0E04"/>
    <w:rsid w:val="007E5B24"/>
    <w:rsid w:val="007F631B"/>
    <w:rsid w:val="00814A61"/>
    <w:rsid w:val="00823CF5"/>
    <w:rsid w:val="00853E8B"/>
    <w:rsid w:val="00862629"/>
    <w:rsid w:val="00896E78"/>
    <w:rsid w:val="008B2578"/>
    <w:rsid w:val="00903A0E"/>
    <w:rsid w:val="0097382E"/>
    <w:rsid w:val="009800F1"/>
    <w:rsid w:val="00986A2F"/>
    <w:rsid w:val="009A501F"/>
    <w:rsid w:val="009A54AD"/>
    <w:rsid w:val="009A725E"/>
    <w:rsid w:val="009D7F52"/>
    <w:rsid w:val="00A00E2C"/>
    <w:rsid w:val="00A226AD"/>
    <w:rsid w:val="00A42B96"/>
    <w:rsid w:val="00B15D87"/>
    <w:rsid w:val="00B23756"/>
    <w:rsid w:val="00B61604"/>
    <w:rsid w:val="00B67DCB"/>
    <w:rsid w:val="00BE223E"/>
    <w:rsid w:val="00BE77E6"/>
    <w:rsid w:val="00C10DFA"/>
    <w:rsid w:val="00C47140"/>
    <w:rsid w:val="00CA11F0"/>
    <w:rsid w:val="00D22821"/>
    <w:rsid w:val="00D62768"/>
    <w:rsid w:val="00D9634A"/>
    <w:rsid w:val="00DA1538"/>
    <w:rsid w:val="00DA17D3"/>
    <w:rsid w:val="00DA6671"/>
    <w:rsid w:val="00DE039A"/>
    <w:rsid w:val="00E878FB"/>
    <w:rsid w:val="00E95EF0"/>
    <w:rsid w:val="00E96917"/>
    <w:rsid w:val="00EA4027"/>
    <w:rsid w:val="00ED6A41"/>
    <w:rsid w:val="00F012FC"/>
    <w:rsid w:val="00F1222F"/>
    <w:rsid w:val="00F30B6E"/>
    <w:rsid w:val="00F327C9"/>
    <w:rsid w:val="00F502C5"/>
    <w:rsid w:val="00F5163E"/>
    <w:rsid w:val="00F62516"/>
    <w:rsid w:val="00F9143A"/>
    <w:rsid w:val="00FF49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2578"/>
    <w:rPr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ile">
    <w:name w:val="stile"/>
    <w:basedOn w:val="Normal"/>
    <w:uiPriority w:val="99"/>
    <w:rsid w:val="0097382E"/>
    <w:rPr>
      <w:rFonts w:ascii="Garamond" w:hAnsi="Garamond"/>
      <w:b/>
      <w:i/>
      <w:sz w:val="28"/>
      <w:szCs w:val="20"/>
      <w:lang w:eastAsia="en-US"/>
    </w:rPr>
  </w:style>
  <w:style w:type="paragraph" w:styleId="NormalWeb">
    <w:name w:val="Normal (Web)"/>
    <w:basedOn w:val="Normal"/>
    <w:uiPriority w:val="99"/>
    <w:rsid w:val="004F5D63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rsid w:val="004F5D63"/>
    <w:rPr>
      <w:rFonts w:cs="Times New Roman"/>
      <w:color w:val="0000FF"/>
      <w:u w:val="single"/>
    </w:rPr>
  </w:style>
  <w:style w:type="character" w:customStyle="1" w:styleId="numeropaginaws-noexportnoprint">
    <w:name w:val="numeropagina ws-noexport noprint"/>
    <w:basedOn w:val="DefaultParagraphFont"/>
    <w:uiPriority w:val="99"/>
    <w:rsid w:val="004F5D63"/>
    <w:rPr>
      <w:rFonts w:cs="Times New Roman"/>
    </w:rPr>
  </w:style>
  <w:style w:type="character" w:customStyle="1" w:styleId="citazione">
    <w:name w:val="citazione"/>
    <w:basedOn w:val="DefaultParagraphFont"/>
    <w:uiPriority w:val="99"/>
    <w:rsid w:val="00754FC5"/>
    <w:rPr>
      <w:rFonts w:cs="Times New Roman"/>
    </w:rPr>
  </w:style>
  <w:style w:type="character" w:customStyle="1" w:styleId="apple-converted-space">
    <w:name w:val="apple-converted-space"/>
    <w:basedOn w:val="DefaultParagraphFont"/>
    <w:uiPriority w:val="99"/>
    <w:rsid w:val="003660B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252E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52E84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64</TotalTime>
  <Pages>2</Pages>
  <Words>238</Words>
  <Characters>1359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Scena 1</dc:title>
  <dc:subject/>
  <dc:creator>GIORGIO Barba</dc:creator>
  <cp:keywords/>
  <dc:description/>
  <cp:lastModifiedBy>GIORGIO Barba</cp:lastModifiedBy>
  <cp:revision>13</cp:revision>
  <dcterms:created xsi:type="dcterms:W3CDTF">2013-11-15T07:09:00Z</dcterms:created>
  <dcterms:modified xsi:type="dcterms:W3CDTF">2013-12-03T18:06:00Z</dcterms:modified>
</cp:coreProperties>
</file>